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numPr>
          <w:numId w:val="0"/>
        </w:numPr>
        <w:ind w:leftChars="0"/>
        <w:jc w:val="center"/>
        <w:rPr>
          <w:rFonts w:hint="eastAsia" w:ascii="仿宋" w:hAnsi="仿宋" w:eastAsia="仿宋" w:cs="仿宋"/>
          <w:szCs w:val="32"/>
        </w:rPr>
      </w:pPr>
      <w:bookmarkStart w:id="3" w:name="_GoBack"/>
      <w:bookmarkEnd w:id="3"/>
      <w:bookmarkStart w:id="0" w:name="_Toc27631"/>
      <w:r>
        <w:rPr>
          <w:rFonts w:hint="eastAsia" w:ascii="仿宋" w:hAnsi="仿宋" w:eastAsia="仿宋" w:cs="仿宋"/>
          <w:szCs w:val="32"/>
        </w:rPr>
        <w:t>招标公告</w:t>
      </w:r>
      <w:bookmarkEnd w:id="0"/>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项目编号：HGJY-G2024025</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w:t>
      </w:r>
      <w:r>
        <w:rPr>
          <w:rFonts w:hint="eastAsia" w:ascii="仿宋" w:hAnsi="仿宋" w:eastAsia="仿宋" w:cs="仿宋"/>
          <w:sz w:val="28"/>
          <w:szCs w:val="28"/>
          <w:lang w:val="en-US" w:eastAsia="zh-CN"/>
        </w:rPr>
        <w:t>4</w:t>
      </w:r>
      <w:r>
        <w:rPr>
          <w:rFonts w:hint="eastAsia" w:ascii="仿宋" w:hAnsi="仿宋" w:eastAsia="仿宋" w:cs="仿宋"/>
          <w:sz w:val="28"/>
          <w:szCs w:val="28"/>
        </w:rPr>
        <w:t>年度废油让售项目</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项目单位：衡阳华菱钢管有限公司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招标货物名称、数量、主要技术参数、交货时间具体详见让售清单：</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交货地点：衡阳华菱钢管有限公司</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让售清单：</w:t>
      </w:r>
    </w:p>
    <w:tbl>
      <w:tblPr>
        <w:tblStyle w:val="37"/>
        <w:tblW w:w="8659" w:type="dxa"/>
        <w:tblInd w:w="250" w:type="dxa"/>
        <w:tblLayout w:type="autofit"/>
        <w:tblCellMar>
          <w:top w:w="0" w:type="dxa"/>
          <w:left w:w="108" w:type="dxa"/>
          <w:bottom w:w="0" w:type="dxa"/>
          <w:right w:w="108" w:type="dxa"/>
        </w:tblCellMar>
      </w:tblPr>
      <w:tblGrid>
        <w:gridCol w:w="900"/>
        <w:gridCol w:w="1860"/>
        <w:gridCol w:w="1363"/>
        <w:gridCol w:w="1701"/>
        <w:gridCol w:w="2835"/>
      </w:tblGrid>
      <w:tr>
        <w:tblPrEx>
          <w:tblCellMar>
            <w:top w:w="0" w:type="dxa"/>
            <w:left w:w="108" w:type="dxa"/>
            <w:bottom w:w="0" w:type="dxa"/>
            <w:right w:w="108" w:type="dxa"/>
          </w:tblCellMar>
        </w:tblPrEx>
        <w:trPr>
          <w:trHeight w:val="519"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序号</w:t>
            </w:r>
          </w:p>
        </w:tc>
        <w:tc>
          <w:tcPr>
            <w:tcW w:w="1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名称</w:t>
            </w:r>
          </w:p>
        </w:tc>
        <w:tc>
          <w:tcPr>
            <w:tcW w:w="13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单位</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数量</w:t>
            </w:r>
          </w:p>
        </w:tc>
        <w:tc>
          <w:tcPr>
            <w:tcW w:w="28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备注</w:t>
            </w:r>
          </w:p>
        </w:tc>
      </w:tr>
      <w:tr>
        <w:tblPrEx>
          <w:tblCellMar>
            <w:top w:w="0" w:type="dxa"/>
            <w:left w:w="108" w:type="dxa"/>
            <w:bottom w:w="0" w:type="dxa"/>
            <w:right w:w="108" w:type="dxa"/>
          </w:tblCellMar>
        </w:tblPrEx>
        <w:trPr>
          <w:trHeight w:val="816" w:hRule="atLeast"/>
        </w:trPr>
        <w:tc>
          <w:tcPr>
            <w:tcW w:w="9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废油</w:t>
            </w:r>
          </w:p>
        </w:tc>
        <w:tc>
          <w:tcPr>
            <w:tcW w:w="136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吨</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w:t>
            </w:r>
            <w:r>
              <w:rPr>
                <w:rFonts w:hint="eastAsia" w:ascii="仿宋" w:hAnsi="仿宋" w:eastAsia="仿宋" w:cs="仿宋"/>
                <w:kern w:val="0"/>
                <w:sz w:val="18"/>
                <w:szCs w:val="18"/>
              </w:rPr>
              <w:t>00</w:t>
            </w:r>
          </w:p>
        </w:tc>
        <w:tc>
          <w:tcPr>
            <w:tcW w:w="283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重量预估，结算重量以实际过磅重量为准。</w:t>
            </w:r>
          </w:p>
        </w:tc>
      </w:tr>
    </w:tbl>
    <w:p>
      <w:pPr>
        <w:adjustRightInd w:val="0"/>
        <w:snapToGrid w:val="0"/>
        <w:spacing w:line="360" w:lineRule="exact"/>
        <w:contextualSpacing/>
        <w:rPr>
          <w:rFonts w:hint="eastAsia" w:ascii="仿宋" w:hAnsi="仿宋" w:eastAsia="仿宋" w:cs="仿宋"/>
          <w:sz w:val="28"/>
          <w:szCs w:val="28"/>
        </w:rPr>
      </w:pPr>
    </w:p>
    <w:p>
      <w:pPr>
        <w:pStyle w:val="101"/>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具有独立法人资格并依法取得企业营业执照，营业执照处于有效期内，营业执照中经营范围包含本次招标让售标的物</w:t>
      </w:r>
      <w:r>
        <w:rPr>
          <w:rFonts w:hint="eastAsia" w:ascii="仿宋" w:hAnsi="仿宋" w:eastAsia="仿宋" w:cs="仿宋"/>
          <w:sz w:val="28"/>
          <w:szCs w:val="28"/>
          <w:lang w:eastAsia="zh-CN"/>
        </w:rPr>
        <w:t>的</w:t>
      </w:r>
      <w:r>
        <w:rPr>
          <w:rFonts w:hint="eastAsia" w:ascii="仿宋" w:hAnsi="仿宋" w:eastAsia="仿宋" w:cs="仿宋"/>
          <w:sz w:val="28"/>
          <w:szCs w:val="28"/>
          <w:lang w:val="en-US" w:eastAsia="zh-CN"/>
        </w:rPr>
        <w:t>生产企业。</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。未被工商行政管理机关在全国企业信用信息公示系统中列入严重违法失信企业名单(出具企业商业信誉承诺函)；</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资质要求：具有合格有效的《危险废物经营许可证》，并包含HW08类别许可。</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101"/>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rPr>
        <w:t>1000</w:t>
      </w:r>
      <w:r>
        <w:rPr>
          <w:rFonts w:hint="eastAsia" w:ascii="仿宋" w:hAnsi="仿宋" w:eastAsia="仿宋" w:cs="仿宋"/>
          <w:sz w:val="28"/>
          <w:szCs w:val="28"/>
        </w:rPr>
        <w:t>元人民币。</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w:t>
      </w:r>
      <w:r>
        <w:rPr>
          <w:rFonts w:hint="eastAsia" w:ascii="仿宋" w:hAnsi="仿宋" w:eastAsia="仿宋" w:cs="仿宋"/>
          <w:b/>
          <w:sz w:val="28"/>
          <w:szCs w:val="28"/>
          <w:u w:val="single"/>
          <w:lang w:val="en-US" w:eastAsia="zh-CN"/>
        </w:rPr>
        <w:t>4</w:t>
      </w:r>
      <w:r>
        <w:rPr>
          <w:rFonts w:hint="eastAsia" w:ascii="仿宋" w:hAnsi="仿宋" w:eastAsia="仿宋" w:cs="仿宋"/>
          <w:b/>
          <w:sz w:val="28"/>
          <w:szCs w:val="28"/>
          <w:u w:val="single"/>
        </w:rPr>
        <w:t>年</w:t>
      </w:r>
      <w:r>
        <w:rPr>
          <w:rFonts w:hint="eastAsia" w:ascii="仿宋" w:hAnsi="仿宋" w:eastAsia="仿宋" w:cs="仿宋"/>
          <w:b/>
          <w:sz w:val="28"/>
          <w:szCs w:val="28"/>
          <w:u w:val="single"/>
          <w:lang w:val="en-US" w:eastAsia="zh-CN"/>
        </w:rPr>
        <w:t>3</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8</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上</w:t>
      </w:r>
      <w:r>
        <w:rPr>
          <w:rFonts w:hint="eastAsia" w:ascii="仿宋" w:hAnsi="仿宋" w:eastAsia="仿宋" w:cs="仿宋"/>
          <w:b/>
          <w:sz w:val="28"/>
          <w:szCs w:val="28"/>
          <w:u w:val="single"/>
        </w:rPr>
        <w:t>午</w:t>
      </w:r>
      <w:r>
        <w:rPr>
          <w:rFonts w:hint="eastAsia" w:ascii="仿宋" w:hAnsi="仿宋" w:eastAsia="仿宋" w:cs="仿宋"/>
          <w:b/>
          <w:sz w:val="28"/>
          <w:szCs w:val="28"/>
          <w:u w:val="single"/>
          <w:lang w:val="en-US" w:eastAsia="zh-CN"/>
        </w:rPr>
        <w:t>9</w:t>
      </w:r>
      <w:r>
        <w:rPr>
          <w:rFonts w:hint="eastAsia" w:ascii="仿宋" w:hAnsi="仿宋" w:eastAsia="仿宋" w:cs="仿宋"/>
          <w:b/>
          <w:sz w:val="28"/>
          <w:szCs w:val="28"/>
          <w:u w:val="single"/>
        </w:rPr>
        <w:t>:30</w:t>
      </w:r>
      <w:r>
        <w:rPr>
          <w:rFonts w:hint="eastAsia" w:ascii="仿宋" w:hAnsi="仿宋" w:eastAsia="仿宋" w:cs="仿宋"/>
          <w:b/>
          <w:sz w:val="28"/>
          <w:szCs w:val="28"/>
        </w:rPr>
        <w:t>(北京时间)</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本项目采用经评审的最高价中标法。</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101"/>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1" w:name="_Toc303864862"/>
      <w:bookmarkStart w:id="2" w:name="_Toc300677994"/>
      <w:r>
        <w:rPr>
          <w:rFonts w:hint="eastAsia" w:ascii="仿宋" w:hAnsi="仿宋" w:eastAsia="仿宋" w:cs="仿宋"/>
          <w:sz w:val="28"/>
          <w:szCs w:val="28"/>
        </w:rPr>
        <w:t>纪委，电话：</w:t>
      </w:r>
      <w:bookmarkEnd w:id="1"/>
      <w:bookmarkEnd w:id="2"/>
      <w:r>
        <w:rPr>
          <w:rFonts w:hint="eastAsia" w:ascii="仿宋" w:hAnsi="仿宋" w:eastAsia="仿宋" w:cs="仿宋"/>
          <w:kern w:val="0"/>
          <w:sz w:val="28"/>
          <w:szCs w:val="28"/>
        </w:rPr>
        <w:t>0734-8872189</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让售联系人：赵先生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电话：（0734）8872016（办）           手机：13875760711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肖先生</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电话：（0734）8872579（办）           手机：</w:t>
      </w:r>
      <w:r>
        <w:rPr>
          <w:rFonts w:hint="eastAsia" w:ascii="仿宋" w:hAnsi="仿宋" w:eastAsia="仿宋" w:cs="仿宋"/>
          <w:sz w:val="28"/>
          <w:szCs w:val="28"/>
          <w:lang w:val="en-US" w:eastAsia="zh-CN"/>
        </w:rPr>
        <w:t>15200700954</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w:t>
      </w:r>
      <w:r>
        <w:rPr>
          <w:rFonts w:hint="eastAsia" w:ascii="仿宋" w:hAnsi="仿宋" w:eastAsia="仿宋" w:cs="仿宋"/>
          <w:sz w:val="28"/>
          <w:szCs w:val="28"/>
        </w:rPr>
        <w:t>部/湖南衡阳钢管（集团）有限公司招标办</w:t>
      </w:r>
    </w:p>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6" o:spid="_x0000_s4098"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1</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kNWI3NzRkMDkxYTI5MGI4MDc4NTE0M2ZiZmI1NWQifQ=="/>
    <w:docVar w:name="KSO_WPS_MARK_KEY" w:val="b38d83e1-344d-433c-81d5-aa3daa79ed88"/>
  </w:docVars>
  <w:rsids>
    <w:rsidRoot w:val="00172A27"/>
    <w:rsid w:val="0000064E"/>
    <w:rsid w:val="00000B77"/>
    <w:rsid w:val="00001F87"/>
    <w:rsid w:val="00002906"/>
    <w:rsid w:val="00004C52"/>
    <w:rsid w:val="0000507E"/>
    <w:rsid w:val="00005363"/>
    <w:rsid w:val="00010676"/>
    <w:rsid w:val="000110DA"/>
    <w:rsid w:val="00011578"/>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4E6"/>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D792A"/>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4105"/>
    <w:rsid w:val="001246D6"/>
    <w:rsid w:val="00124BD1"/>
    <w:rsid w:val="001277A1"/>
    <w:rsid w:val="00127D83"/>
    <w:rsid w:val="00131AB1"/>
    <w:rsid w:val="0013399D"/>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71D57"/>
    <w:rsid w:val="00172A27"/>
    <w:rsid w:val="00173582"/>
    <w:rsid w:val="001764A0"/>
    <w:rsid w:val="001778A6"/>
    <w:rsid w:val="00180262"/>
    <w:rsid w:val="00180637"/>
    <w:rsid w:val="001829D7"/>
    <w:rsid w:val="00184A6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20748"/>
    <w:rsid w:val="00220A84"/>
    <w:rsid w:val="0022161D"/>
    <w:rsid w:val="00222538"/>
    <w:rsid w:val="00223840"/>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C8C"/>
    <w:rsid w:val="002619BF"/>
    <w:rsid w:val="00262713"/>
    <w:rsid w:val="00263BB4"/>
    <w:rsid w:val="0026404D"/>
    <w:rsid w:val="00264C17"/>
    <w:rsid w:val="00265BC8"/>
    <w:rsid w:val="00265D48"/>
    <w:rsid w:val="002668E6"/>
    <w:rsid w:val="00270012"/>
    <w:rsid w:val="002700EA"/>
    <w:rsid w:val="002702C0"/>
    <w:rsid w:val="002732DF"/>
    <w:rsid w:val="0027715B"/>
    <w:rsid w:val="00281F9A"/>
    <w:rsid w:val="002820D7"/>
    <w:rsid w:val="00283572"/>
    <w:rsid w:val="002839BA"/>
    <w:rsid w:val="00283D9D"/>
    <w:rsid w:val="002871F2"/>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868"/>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3F1B"/>
    <w:rsid w:val="00316189"/>
    <w:rsid w:val="00317301"/>
    <w:rsid w:val="00317735"/>
    <w:rsid w:val="00317FF4"/>
    <w:rsid w:val="00320934"/>
    <w:rsid w:val="003228B5"/>
    <w:rsid w:val="00322996"/>
    <w:rsid w:val="00325A4B"/>
    <w:rsid w:val="00327F40"/>
    <w:rsid w:val="00333C0B"/>
    <w:rsid w:val="0033479E"/>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392C"/>
    <w:rsid w:val="0039781E"/>
    <w:rsid w:val="003A198C"/>
    <w:rsid w:val="003A2152"/>
    <w:rsid w:val="003A3510"/>
    <w:rsid w:val="003A5A9C"/>
    <w:rsid w:val="003B250A"/>
    <w:rsid w:val="003B3579"/>
    <w:rsid w:val="003B4141"/>
    <w:rsid w:val="003B4F5A"/>
    <w:rsid w:val="003B72B5"/>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2E"/>
    <w:rsid w:val="0042614A"/>
    <w:rsid w:val="00426A9D"/>
    <w:rsid w:val="00426E30"/>
    <w:rsid w:val="004278E7"/>
    <w:rsid w:val="00427E64"/>
    <w:rsid w:val="00430826"/>
    <w:rsid w:val="00430967"/>
    <w:rsid w:val="00432F1D"/>
    <w:rsid w:val="00433D8F"/>
    <w:rsid w:val="00435676"/>
    <w:rsid w:val="00436277"/>
    <w:rsid w:val="00437728"/>
    <w:rsid w:val="004412BF"/>
    <w:rsid w:val="00441ACB"/>
    <w:rsid w:val="00441E7E"/>
    <w:rsid w:val="00442137"/>
    <w:rsid w:val="00442EE6"/>
    <w:rsid w:val="00444810"/>
    <w:rsid w:val="00444D5A"/>
    <w:rsid w:val="00445B52"/>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AD5"/>
    <w:rsid w:val="004C2FA0"/>
    <w:rsid w:val="004C5468"/>
    <w:rsid w:val="004C6AB9"/>
    <w:rsid w:val="004D0561"/>
    <w:rsid w:val="004D3C5C"/>
    <w:rsid w:val="004D4E3E"/>
    <w:rsid w:val="004D520B"/>
    <w:rsid w:val="004D5445"/>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3A2"/>
    <w:rsid w:val="005258B1"/>
    <w:rsid w:val="00526339"/>
    <w:rsid w:val="005279D8"/>
    <w:rsid w:val="00531ADF"/>
    <w:rsid w:val="00532F09"/>
    <w:rsid w:val="00534573"/>
    <w:rsid w:val="005358A1"/>
    <w:rsid w:val="005367DE"/>
    <w:rsid w:val="00542740"/>
    <w:rsid w:val="005438FF"/>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06E9"/>
    <w:rsid w:val="00576797"/>
    <w:rsid w:val="00576D0D"/>
    <w:rsid w:val="00576F4F"/>
    <w:rsid w:val="0058270C"/>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17B0E"/>
    <w:rsid w:val="006206DC"/>
    <w:rsid w:val="006216B0"/>
    <w:rsid w:val="006238F4"/>
    <w:rsid w:val="006246BA"/>
    <w:rsid w:val="00625DFE"/>
    <w:rsid w:val="00626122"/>
    <w:rsid w:val="00627E00"/>
    <w:rsid w:val="006329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2B07"/>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3D2D"/>
    <w:rsid w:val="007F52BE"/>
    <w:rsid w:val="007F6679"/>
    <w:rsid w:val="007F6BD6"/>
    <w:rsid w:val="007F7960"/>
    <w:rsid w:val="007F7C1D"/>
    <w:rsid w:val="00800A14"/>
    <w:rsid w:val="0080255D"/>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648"/>
    <w:rsid w:val="008509DB"/>
    <w:rsid w:val="00850AEA"/>
    <w:rsid w:val="00850D39"/>
    <w:rsid w:val="00851C2E"/>
    <w:rsid w:val="00851F03"/>
    <w:rsid w:val="00852758"/>
    <w:rsid w:val="00855E21"/>
    <w:rsid w:val="0085676A"/>
    <w:rsid w:val="00860784"/>
    <w:rsid w:val="00860EA8"/>
    <w:rsid w:val="008623B7"/>
    <w:rsid w:val="0086398E"/>
    <w:rsid w:val="00865137"/>
    <w:rsid w:val="00867688"/>
    <w:rsid w:val="00870F17"/>
    <w:rsid w:val="00871559"/>
    <w:rsid w:val="008722EF"/>
    <w:rsid w:val="00872986"/>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D1074"/>
    <w:rsid w:val="008D1B6D"/>
    <w:rsid w:val="008D33D6"/>
    <w:rsid w:val="008D374B"/>
    <w:rsid w:val="008D39B4"/>
    <w:rsid w:val="008D4C2C"/>
    <w:rsid w:val="008D5992"/>
    <w:rsid w:val="008E1F62"/>
    <w:rsid w:val="008E2AC5"/>
    <w:rsid w:val="008E4841"/>
    <w:rsid w:val="008E627C"/>
    <w:rsid w:val="008E639E"/>
    <w:rsid w:val="008E7F49"/>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07279"/>
    <w:rsid w:val="009104D5"/>
    <w:rsid w:val="00910B38"/>
    <w:rsid w:val="00917B70"/>
    <w:rsid w:val="00917F63"/>
    <w:rsid w:val="009205A8"/>
    <w:rsid w:val="00920700"/>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602C"/>
    <w:rsid w:val="00987FCB"/>
    <w:rsid w:val="009917EF"/>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42AC"/>
    <w:rsid w:val="009F7C8B"/>
    <w:rsid w:val="00A0108D"/>
    <w:rsid w:val="00A024FE"/>
    <w:rsid w:val="00A03B48"/>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3481"/>
    <w:rsid w:val="00A240BB"/>
    <w:rsid w:val="00A2467C"/>
    <w:rsid w:val="00A319F0"/>
    <w:rsid w:val="00A31AC3"/>
    <w:rsid w:val="00A31E94"/>
    <w:rsid w:val="00A323C9"/>
    <w:rsid w:val="00A40538"/>
    <w:rsid w:val="00A4354C"/>
    <w:rsid w:val="00A44748"/>
    <w:rsid w:val="00A44DBC"/>
    <w:rsid w:val="00A45F2C"/>
    <w:rsid w:val="00A47F46"/>
    <w:rsid w:val="00A47FA3"/>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933"/>
    <w:rsid w:val="00AA69E0"/>
    <w:rsid w:val="00AA6BE3"/>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696B"/>
    <w:rsid w:val="00AD739F"/>
    <w:rsid w:val="00AE05F5"/>
    <w:rsid w:val="00AE30C3"/>
    <w:rsid w:val="00AE3A20"/>
    <w:rsid w:val="00AE40F1"/>
    <w:rsid w:val="00AE45DA"/>
    <w:rsid w:val="00AE6400"/>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30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6F27"/>
    <w:rsid w:val="00BD7CDB"/>
    <w:rsid w:val="00BE0EB4"/>
    <w:rsid w:val="00BE1744"/>
    <w:rsid w:val="00BE2D17"/>
    <w:rsid w:val="00BE68C1"/>
    <w:rsid w:val="00BE6F76"/>
    <w:rsid w:val="00BF040F"/>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E05"/>
    <w:rsid w:val="00C65FAF"/>
    <w:rsid w:val="00C65FF2"/>
    <w:rsid w:val="00C663B7"/>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3C0A"/>
    <w:rsid w:val="00CA4D6D"/>
    <w:rsid w:val="00CA5137"/>
    <w:rsid w:val="00CA5D55"/>
    <w:rsid w:val="00CA6963"/>
    <w:rsid w:val="00CA7B6D"/>
    <w:rsid w:val="00CB020F"/>
    <w:rsid w:val="00CB39BC"/>
    <w:rsid w:val="00CB44ED"/>
    <w:rsid w:val="00CB51F6"/>
    <w:rsid w:val="00CB52D2"/>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4171"/>
    <w:rsid w:val="00D15E28"/>
    <w:rsid w:val="00D17C87"/>
    <w:rsid w:val="00D17D6A"/>
    <w:rsid w:val="00D23D2D"/>
    <w:rsid w:val="00D255E7"/>
    <w:rsid w:val="00D25C69"/>
    <w:rsid w:val="00D25E12"/>
    <w:rsid w:val="00D26B15"/>
    <w:rsid w:val="00D30266"/>
    <w:rsid w:val="00D303F6"/>
    <w:rsid w:val="00D31624"/>
    <w:rsid w:val="00D3370E"/>
    <w:rsid w:val="00D374ED"/>
    <w:rsid w:val="00D44BB3"/>
    <w:rsid w:val="00D4521A"/>
    <w:rsid w:val="00D45428"/>
    <w:rsid w:val="00D455A5"/>
    <w:rsid w:val="00D46A33"/>
    <w:rsid w:val="00D517FE"/>
    <w:rsid w:val="00D521D0"/>
    <w:rsid w:val="00D5281D"/>
    <w:rsid w:val="00D5402F"/>
    <w:rsid w:val="00D55CBD"/>
    <w:rsid w:val="00D566EA"/>
    <w:rsid w:val="00D56B5A"/>
    <w:rsid w:val="00D60AB3"/>
    <w:rsid w:val="00D63018"/>
    <w:rsid w:val="00D63EAF"/>
    <w:rsid w:val="00D64D2B"/>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66B6"/>
    <w:rsid w:val="00E06948"/>
    <w:rsid w:val="00E15E91"/>
    <w:rsid w:val="00E17723"/>
    <w:rsid w:val="00E17B66"/>
    <w:rsid w:val="00E17DAF"/>
    <w:rsid w:val="00E20D6D"/>
    <w:rsid w:val="00E21708"/>
    <w:rsid w:val="00E220A0"/>
    <w:rsid w:val="00E229D6"/>
    <w:rsid w:val="00E2713F"/>
    <w:rsid w:val="00E27161"/>
    <w:rsid w:val="00E27179"/>
    <w:rsid w:val="00E31BF7"/>
    <w:rsid w:val="00E326B1"/>
    <w:rsid w:val="00E336F4"/>
    <w:rsid w:val="00E33AF2"/>
    <w:rsid w:val="00E36830"/>
    <w:rsid w:val="00E37FE9"/>
    <w:rsid w:val="00E408AE"/>
    <w:rsid w:val="00E42F43"/>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41CE"/>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7C9A"/>
    <w:rsid w:val="00F200E1"/>
    <w:rsid w:val="00F2059F"/>
    <w:rsid w:val="00F228D7"/>
    <w:rsid w:val="00F2502E"/>
    <w:rsid w:val="00F25562"/>
    <w:rsid w:val="00F25B6B"/>
    <w:rsid w:val="00F25FE1"/>
    <w:rsid w:val="00F26E5B"/>
    <w:rsid w:val="00F274E1"/>
    <w:rsid w:val="00F2773C"/>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0AA4"/>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C01D5"/>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E6ECD"/>
    <w:rsid w:val="00FF126E"/>
    <w:rsid w:val="00FF2F7A"/>
    <w:rsid w:val="00FF4812"/>
    <w:rsid w:val="00FF5450"/>
    <w:rsid w:val="00FF587A"/>
    <w:rsid w:val="00FF5BE1"/>
    <w:rsid w:val="00FF740B"/>
    <w:rsid w:val="00FF75A4"/>
    <w:rsid w:val="00FF7F29"/>
    <w:rsid w:val="041A1426"/>
    <w:rsid w:val="0CD05ED7"/>
    <w:rsid w:val="12BF6B65"/>
    <w:rsid w:val="1441159B"/>
    <w:rsid w:val="30B5736D"/>
    <w:rsid w:val="34134919"/>
    <w:rsid w:val="36C43945"/>
    <w:rsid w:val="3F1B0C4F"/>
    <w:rsid w:val="49311E53"/>
    <w:rsid w:val="4CD76635"/>
    <w:rsid w:val="4F8C3D25"/>
    <w:rsid w:val="690B3024"/>
    <w:rsid w:val="72074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qFormat/>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qFormat/>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qFormat/>
    <w:uiPriority w:val="0"/>
    <w:pPr>
      <w:widowControl/>
    </w:pPr>
    <w:rPr>
      <w:szCs w:val="21"/>
    </w:rPr>
  </w:style>
  <w:style w:type="character" w:customStyle="1" w:styleId="64">
    <w:name w:val="日期 Char"/>
    <w:basedOn w:val="39"/>
    <w:link w:val="21"/>
    <w:qFormat/>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qFormat/>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2">
    <w:name w:val="标题2"/>
    <w:basedOn w:val="35"/>
    <w:qFormat/>
    <w:uiPriority w:val="0"/>
    <w:pPr>
      <w:spacing w:after="240"/>
      <w:jc w:val="left"/>
    </w:pPr>
    <w:rPr>
      <w:sz w:val="30"/>
    </w:rPr>
  </w:style>
  <w:style w:type="paragraph" w:customStyle="1" w:styleId="73">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qFormat/>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qFormat/>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Heading"/>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6">
    <w:name w:val="xl481"/>
    <w:basedOn w:val="1"/>
    <w:qFormat/>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7">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3"/>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09">
    <w:name w:val="xl484"/>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5"/>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6"/>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2">
    <w:name w:val="xl487"/>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8"/>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4">
    <w:name w:val="xl489"/>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5">
    <w:name w:val="xl490"/>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6">
    <w:name w:val="xl4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7">
    <w:name w:val="xl492"/>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3A9ED-676A-4753-8002-BF7A0BEACA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970</Words>
  <Characters>1110</Characters>
  <Lines>9</Lines>
  <Paragraphs>2</Paragraphs>
  <TotalTime>0</TotalTime>
  <ScaleCrop>false</ScaleCrop>
  <LinksUpToDate>false</LinksUpToDate>
  <CharactersWithSpaces>1185</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肖圣朋</cp:lastModifiedBy>
  <cp:lastPrinted>2021-05-21T06:26:00Z</cp:lastPrinted>
  <dcterms:modified xsi:type="dcterms:W3CDTF">2024-03-01T08:42:20Z</dcterms:modified>
  <dc:title>第二章  投标人须知</dc:title>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DB9F1EA37E5546D589E6F13EFB5537B7</vt:lpwstr>
  </property>
</Properties>
</file>