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2023年4月-2024年4月探伤备件年标采购项目招标结果公示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根据招投标相关法律法规及招标文件规定，2023年4月-2024年4月探伤备件年标采购项目评标工作已经结束，本项目采用经评审的最低价中标法，现将评标相关信息予以公示。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一、项目名称：2023年4月-2024年4月探伤备件年标采购项目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二、项目编号：HGJY-G2023039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衡阳市金固贸易有限公司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合肥环博检测科技有限公司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衡阳创鑫贸易有限公司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bookmarkStart w:id="0" w:name="_GoBack"/>
      <w:r>
        <w:rPr>
          <w:rFonts w:hint="eastAsia" w:ascii="仿宋" w:hAnsi="仿宋" w:eastAsia="仿宋"/>
          <w:sz w:val="28"/>
          <w:szCs w:val="28"/>
        </w:rPr>
        <w:t>月</w:t>
      </w:r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12BF6B65"/>
    <w:rsid w:val="13D90012"/>
    <w:rsid w:val="1441159B"/>
    <w:rsid w:val="175E5E0E"/>
    <w:rsid w:val="19A5327C"/>
    <w:rsid w:val="1A1D04EB"/>
    <w:rsid w:val="1ADD344A"/>
    <w:rsid w:val="203846EB"/>
    <w:rsid w:val="256036A5"/>
    <w:rsid w:val="26A457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448422E9"/>
    <w:rsid w:val="473F60B8"/>
    <w:rsid w:val="49A42051"/>
    <w:rsid w:val="4CD76635"/>
    <w:rsid w:val="4F8C3D25"/>
    <w:rsid w:val="574004E2"/>
    <w:rsid w:val="59331EBB"/>
    <w:rsid w:val="5DB65C75"/>
    <w:rsid w:val="60A55F98"/>
    <w:rsid w:val="619A66FE"/>
    <w:rsid w:val="65A00BBE"/>
    <w:rsid w:val="66935BAF"/>
    <w:rsid w:val="6873718B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351</Words>
  <Characters>437</Characters>
  <Lines>1</Lines>
  <Paragraphs>1</Paragraphs>
  <TotalTime>5</TotalTime>
  <ScaleCrop>false</ScaleCrop>
  <LinksUpToDate>false</LinksUpToDate>
  <CharactersWithSpaces>513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2023-04-23T07:53:44Z</cp:lastPrinted>
  <dcterms:modified xsi:type="dcterms:W3CDTF">2023-04-23T07:53:48Z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5E836936E1954AE38B735ADE22E67A97</vt:lpwstr>
  </property>
</Properties>
</file>